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Nadpis2Char"/>
          <w:b/>
          <w:color w:val="auto"/>
        </w:rPr>
        <w:id w:val="1809663239"/>
        <w:lock w:val="contentLocked"/>
        <w:placeholder>
          <w:docPart w:val="DefaultPlaceholder_1082065158"/>
        </w:placeholder>
        <w:group/>
      </w:sdtPr>
      <w:sdtEndPr>
        <w:rPr>
          <w:rStyle w:val="Standardnpsmoodstavce"/>
          <w:rFonts w:asciiTheme="minorHAnsi" w:eastAsiaTheme="minorHAnsi" w:hAnsiTheme="minorHAnsi" w:cstheme="minorBidi"/>
          <w:b w:val="0"/>
          <w:i/>
          <w:sz w:val="22"/>
          <w:szCs w:val="22"/>
        </w:rPr>
      </w:sdtEndPr>
      <w:sdtContent>
        <w:bookmarkStart w:id="0" w:name="_GoBack" w:displacedByCustomXml="prev"/>
        <w:bookmarkEnd w:id="0" w:displacedByCustomXml="prev"/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9212"/>
          </w:tblGrid>
          <w:tr w:rsidR="007519F9" w:rsidTr="007519F9">
            <w:tc>
              <w:tcPr>
                <w:tcW w:w="9212" w:type="dxa"/>
              </w:tcPr>
              <w:p w:rsidR="007519F9" w:rsidRDefault="007519F9" w:rsidP="007519F9">
                <w:pPr>
                  <w:pStyle w:val="Nadpis1"/>
                  <w:spacing w:after="120"/>
                  <w:jc w:val="center"/>
                  <w:outlineLvl w:val="0"/>
                </w:pPr>
                <w:r w:rsidRPr="00A22704">
                  <w:rPr>
                    <w:noProof/>
                    <w:color w:val="auto"/>
                    <w:sz w:val="60"/>
                    <w:szCs w:val="60"/>
                    <w:lang w:eastAsia="cs-CZ"/>
                  </w:rPr>
                  <w:drawing>
                    <wp:anchor distT="0" distB="0" distL="114300" distR="114300" simplePos="0" relativeHeight="251661312" behindDoc="0" locked="0" layoutInCell="1" allowOverlap="1" wp14:anchorId="0BDEEC43" wp14:editId="021A7985">
                      <wp:simplePos x="0" y="0"/>
                      <wp:positionH relativeFrom="column">
                        <wp:posOffset>4907915</wp:posOffset>
                      </wp:positionH>
                      <wp:positionV relativeFrom="paragraph">
                        <wp:posOffset>236855</wp:posOffset>
                      </wp:positionV>
                      <wp:extent cx="811966" cy="800100"/>
                      <wp:effectExtent l="0" t="0" r="7620" b="0"/>
                      <wp:wrapNone/>
                      <wp:docPr id="4" name="Obráze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PTU_2016_01_RGB_svisle.jpg"/>
                              <pic:cNvPicPr/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1966" cy="800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A22704">
                  <w:rPr>
                    <w:noProof/>
                    <w:color w:val="auto"/>
                    <w:sz w:val="60"/>
                    <w:szCs w:val="60"/>
                    <w:lang w:eastAsia="cs-CZ"/>
                  </w:rPr>
                  <w:drawing>
                    <wp:anchor distT="0" distB="0" distL="114300" distR="114300" simplePos="0" relativeHeight="251659264" behindDoc="0" locked="0" layoutInCell="1" allowOverlap="1" wp14:anchorId="4CB4991D" wp14:editId="4762D76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92075</wp:posOffset>
                      </wp:positionV>
                      <wp:extent cx="917527" cy="1021080"/>
                      <wp:effectExtent l="0" t="0" r="0" b="7620"/>
                      <wp:wrapNone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C_Praha4.jpg"/>
                              <pic:cNvPicPr/>
                            </pic:nvPicPr>
                            <pic:blipFill rotWithShape="1"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917527" cy="1021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A22704">
                  <w:rPr>
                    <w:rStyle w:val="Nadpis2Char"/>
                    <w:b/>
                    <w:color w:val="auto"/>
                  </w:rPr>
                  <w:t>Anketa o nejlepší sportovce městské části Praha 4</w:t>
                </w:r>
                <w:r w:rsidRPr="00A22704">
                  <w:rPr>
                    <w:color w:val="auto"/>
                  </w:rPr>
                  <w:br/>
                </w:r>
                <w:r w:rsidRPr="00A22704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Pr="00A22704">
                  <w:rPr>
                    <w:color w:val="auto"/>
                    <w:sz w:val="20"/>
                    <w:szCs w:val="20"/>
                  </w:rPr>
                  <w:br/>
                </w:r>
                <w:r w:rsidRPr="00A22704">
                  <w:rPr>
                    <w:color w:val="auto"/>
                    <w:sz w:val="60"/>
                    <w:szCs w:val="60"/>
                  </w:rPr>
                  <w:t>Anketní lístek</w:t>
                </w:r>
              </w:p>
            </w:tc>
          </w:tr>
          <w:tr w:rsidR="007519F9" w:rsidTr="007519F9">
            <w:tc>
              <w:tcPr>
                <w:tcW w:w="9212" w:type="dxa"/>
              </w:tcPr>
              <w:p w:rsidR="007519F9" w:rsidRPr="007519F9" w:rsidRDefault="007519F9" w:rsidP="007519F9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 w:rsidRPr="00407A56">
                  <w:rPr>
                    <w:b/>
                    <w:sz w:val="26"/>
                    <w:szCs w:val="26"/>
                  </w:rPr>
                  <w:t>Osobní údaje sportovce/trenéra</w:t>
                </w:r>
                <w:r w:rsidR="00507E48">
                  <w:rPr>
                    <w:b/>
                    <w:sz w:val="26"/>
                    <w:szCs w:val="26"/>
                  </w:rPr>
                  <w:t>/členů družstva</w:t>
                </w:r>
              </w:p>
            </w:tc>
          </w:tr>
          <w:tr w:rsidR="007519F9" w:rsidTr="007519F9">
            <w:trPr>
              <w:trHeight w:val="1138"/>
            </w:trPr>
            <w:tc>
              <w:tcPr>
                <w:tcW w:w="9212" w:type="dxa"/>
              </w:tcPr>
              <w:p w:rsidR="007519F9" w:rsidRDefault="007519F9" w:rsidP="007519F9">
                <w:r>
                  <w:t xml:space="preserve">Jméno, příjmení a rok narození: </w:t>
                </w:r>
                <w:sdt>
                  <w:sdtPr>
                    <w:id w:val="690958610"/>
                    <w:placeholder>
                      <w:docPart w:val="73F2FB39D0B04C71B9B61532EC21D8C3"/>
                    </w:placeholder>
                    <w:showingPlcHdr/>
                    <w:text/>
                  </w:sdtPr>
                  <w:sdtEndPr/>
                  <w:sdtContent>
                    <w:r w:rsidRPr="0080317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7519F9" w:rsidTr="007519F9">
            <w:tc>
              <w:tcPr>
                <w:tcW w:w="9212" w:type="dxa"/>
              </w:tcPr>
              <w:p w:rsidR="007519F9" w:rsidRDefault="007519F9" w:rsidP="00507E48">
                <w:r>
                  <w:t xml:space="preserve">Sportovní odvětví: </w:t>
                </w:r>
                <w:sdt>
                  <w:sdtPr>
                    <w:id w:val="-531100203"/>
                    <w:placeholder>
                      <w:docPart w:val="F5BDCD780B464793861DFC0149C2FB02"/>
                    </w:placeholder>
                    <w:showingPlcHdr/>
                    <w:text/>
                  </w:sdtPr>
                  <w:sdtEndPr/>
                  <w:sdtContent>
                    <w:r w:rsidR="00507E48" w:rsidRPr="0080317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7519F9" w:rsidTr="007519F9">
            <w:tc>
              <w:tcPr>
                <w:tcW w:w="9212" w:type="dxa"/>
              </w:tcPr>
              <w:p w:rsidR="007519F9" w:rsidRDefault="007519F9">
                <w:r>
                  <w:t>Název družstva</w:t>
                </w:r>
                <w:r w:rsidR="00507E48">
                  <w:t xml:space="preserve"> (nepovinné)</w:t>
                </w:r>
                <w:r>
                  <w:t xml:space="preserve">: </w:t>
                </w:r>
                <w:sdt>
                  <w:sdtPr>
                    <w:id w:val="-350265483"/>
                    <w:placeholder>
                      <w:docPart w:val="F8540900C5BF4BF9BD33BD2DACE57FF7"/>
                    </w:placeholder>
                    <w:showingPlcHdr/>
                    <w:text/>
                  </w:sdtPr>
                  <w:sdtEndPr/>
                  <w:sdtContent>
                    <w:r w:rsidRPr="0080317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7519F9" w:rsidTr="007519F9">
            <w:tc>
              <w:tcPr>
                <w:tcW w:w="9212" w:type="dxa"/>
              </w:tcPr>
              <w:p w:rsidR="007519F9" w:rsidRDefault="007519F9" w:rsidP="007519F9">
                <w:pPr>
                  <w:spacing w:before="120"/>
                  <w:jc w:val="center"/>
                </w:pPr>
                <w:r w:rsidRPr="00407A56">
                  <w:rPr>
                    <w:b/>
                    <w:sz w:val="26"/>
                    <w:szCs w:val="26"/>
                  </w:rPr>
                  <w:t>Kategorie ankety</w:t>
                </w:r>
                <w:r>
                  <w:rPr>
                    <w:b/>
                  </w:rPr>
                  <w:br/>
                </w:r>
                <w:r>
                  <w:t>(zaškrtněte jednu vybranou kategorii)</w:t>
                </w:r>
              </w:p>
            </w:tc>
          </w:tr>
          <w:tr w:rsidR="007519F9" w:rsidTr="007519F9">
            <w:tc>
              <w:tcPr>
                <w:tcW w:w="9212" w:type="dxa"/>
              </w:tcPr>
              <w:p w:rsidR="007519F9" w:rsidRDefault="007519F9" w:rsidP="007519F9">
                <w:pPr>
                  <w:jc w:val="center"/>
                </w:pPr>
                <w:r>
                  <w:t xml:space="preserve">Sportovec roku: </w:t>
                </w:r>
                <w:sdt>
                  <w:sdtPr>
                    <w:id w:val="1253320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Sportovkyně roku: </w:t>
                </w:r>
                <w:sdt>
                  <w:sdtPr>
                    <w:id w:val="6269704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413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Družstvo roku: </w:t>
                </w:r>
                <w:sdt>
                  <w:sdtPr>
                    <w:id w:val="5083310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Trenér roku: </w:t>
                </w:r>
                <w:sdt>
                  <w:sdtPr>
                    <w:id w:val="389237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Naděje Čtyřky: </w:t>
                </w:r>
                <w:sdt>
                  <w:sdtPr>
                    <w:id w:val="19372514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</w:tr>
          <w:tr w:rsidR="007519F9" w:rsidTr="007519F9">
            <w:tc>
              <w:tcPr>
                <w:tcW w:w="9212" w:type="dxa"/>
              </w:tcPr>
              <w:p w:rsidR="007519F9" w:rsidRDefault="007519F9" w:rsidP="007519F9">
                <w:pPr>
                  <w:spacing w:before="120"/>
                  <w:jc w:val="center"/>
                </w:pPr>
                <w:r w:rsidRPr="00407A56">
                  <w:rPr>
                    <w:b/>
                    <w:sz w:val="26"/>
                    <w:szCs w:val="26"/>
                  </w:rPr>
                  <w:t>Krátké sportovní CV</w:t>
                </w:r>
                <w:r>
                  <w:rPr>
                    <w:b/>
                  </w:rPr>
                  <w:br/>
                </w:r>
                <w:r>
                  <w:t>(stručně popsaná sportovní kariéra)</w:t>
                </w:r>
              </w:p>
            </w:tc>
          </w:tr>
          <w:tr w:rsidR="007519F9" w:rsidTr="007519F9">
            <w:trPr>
              <w:trHeight w:val="2378"/>
            </w:trPr>
            <w:tc>
              <w:tcPr>
                <w:tcW w:w="9212" w:type="dxa"/>
              </w:tcPr>
              <w:p w:rsidR="007519F9" w:rsidRDefault="008D4CB5" w:rsidP="007519F9">
                <w:sdt>
                  <w:sdtPr>
                    <w:id w:val="2008245881"/>
                    <w:showingPlcHdr/>
                    <w:text w:multiLine="1"/>
                  </w:sdtPr>
                  <w:sdtEndPr/>
                  <w:sdtContent>
                    <w:r w:rsidR="007519F9" w:rsidRPr="0080317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7519F9" w:rsidTr="00D2566E">
            <w:tc>
              <w:tcPr>
                <w:tcW w:w="9212" w:type="dxa"/>
              </w:tcPr>
              <w:p w:rsidR="007519F9" w:rsidRDefault="00A22704" w:rsidP="007519F9">
                <w:pPr>
                  <w:spacing w:before="120"/>
                  <w:jc w:val="center"/>
                </w:pPr>
                <w:r>
                  <w:rPr>
                    <w:b/>
                    <w:sz w:val="26"/>
                    <w:szCs w:val="26"/>
                  </w:rPr>
                  <w:t>Zd</w:t>
                </w:r>
                <w:r w:rsidR="007519F9" w:rsidRPr="00407A56">
                  <w:rPr>
                    <w:b/>
                    <w:sz w:val="26"/>
                    <w:szCs w:val="26"/>
                  </w:rPr>
                  <w:t>ůvod</w:t>
                </w:r>
                <w:r>
                  <w:rPr>
                    <w:b/>
                    <w:sz w:val="26"/>
                    <w:szCs w:val="26"/>
                  </w:rPr>
                  <w:t>nění</w:t>
                </w:r>
                <w:r w:rsidR="007519F9" w:rsidRPr="00407A56">
                  <w:rPr>
                    <w:b/>
                    <w:sz w:val="26"/>
                    <w:szCs w:val="26"/>
                  </w:rPr>
                  <w:t xml:space="preserve"> nominace</w:t>
                </w:r>
                <w:r w:rsidR="007519F9">
                  <w:br/>
                  <w:t>(sportovní úspěchy za rok 2016)</w:t>
                </w:r>
              </w:p>
            </w:tc>
          </w:tr>
          <w:tr w:rsidR="007519F9" w:rsidTr="0049405E">
            <w:trPr>
              <w:trHeight w:val="2097"/>
            </w:trPr>
            <w:tc>
              <w:tcPr>
                <w:tcW w:w="9212" w:type="dxa"/>
              </w:tcPr>
              <w:p w:rsidR="007519F9" w:rsidRDefault="008D4CB5" w:rsidP="007519F9">
                <w:sdt>
                  <w:sdtPr>
                    <w:id w:val="1722632870"/>
                    <w:showingPlcHdr/>
                    <w:text w:multiLine="1"/>
                  </w:sdtPr>
                  <w:sdtEndPr/>
                  <w:sdtContent>
                    <w:r w:rsidR="007519F9" w:rsidRPr="0080317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7519F9" w:rsidTr="00D2566E">
            <w:tc>
              <w:tcPr>
                <w:tcW w:w="9212" w:type="dxa"/>
              </w:tcPr>
              <w:p w:rsidR="007519F9" w:rsidRPr="007519F9" w:rsidRDefault="007519F9" w:rsidP="007519F9">
                <w:pPr>
                  <w:spacing w:before="240" w:after="120"/>
                  <w:jc w:val="center"/>
                  <w:rPr>
                    <w:sz w:val="26"/>
                    <w:szCs w:val="26"/>
                  </w:rPr>
                </w:pPr>
                <w:r w:rsidRPr="00407A56">
                  <w:rPr>
                    <w:b/>
                    <w:sz w:val="26"/>
                    <w:szCs w:val="26"/>
                  </w:rPr>
                  <w:t>Klubové informace</w:t>
                </w:r>
              </w:p>
            </w:tc>
          </w:tr>
          <w:tr w:rsidR="007519F9" w:rsidTr="00D2566E">
            <w:tc>
              <w:tcPr>
                <w:tcW w:w="9212" w:type="dxa"/>
              </w:tcPr>
              <w:p w:rsidR="007519F9" w:rsidRDefault="007519F9" w:rsidP="00D2566E">
                <w:r>
                  <w:t xml:space="preserve">Název klubu: </w:t>
                </w:r>
                <w:sdt>
                  <w:sdtPr>
                    <w:id w:val="1626279396"/>
                    <w:showingPlcHdr/>
                    <w:text/>
                  </w:sdtPr>
                  <w:sdtEndPr/>
                  <w:sdtContent>
                    <w:r w:rsidRPr="0080317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7519F9" w:rsidTr="00D2566E">
            <w:tc>
              <w:tcPr>
                <w:tcW w:w="9212" w:type="dxa"/>
              </w:tcPr>
              <w:p w:rsidR="007519F9" w:rsidRDefault="007519F9" w:rsidP="00D2566E">
                <w:r>
                  <w:t xml:space="preserve">IČO: </w:t>
                </w:r>
                <w:sdt>
                  <w:sdtPr>
                    <w:id w:val="-401133942"/>
                    <w:showingPlcHdr/>
                    <w:text/>
                  </w:sdtPr>
                  <w:sdtEndPr/>
                  <w:sdtContent>
                    <w:r w:rsidRPr="0080317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7519F9" w:rsidTr="00D2566E">
            <w:tc>
              <w:tcPr>
                <w:tcW w:w="9212" w:type="dxa"/>
              </w:tcPr>
              <w:p w:rsidR="007519F9" w:rsidRDefault="007519F9" w:rsidP="00D2566E">
                <w:r>
                  <w:t xml:space="preserve">Předseda (či pověřený pracovník): </w:t>
                </w:r>
                <w:sdt>
                  <w:sdtPr>
                    <w:id w:val="-1148982146"/>
                    <w:showingPlcHdr/>
                    <w:text/>
                  </w:sdtPr>
                  <w:sdtEndPr/>
                  <w:sdtContent>
                    <w:r w:rsidRPr="00D60F35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7519F9" w:rsidTr="007519F9">
            <w:tc>
              <w:tcPr>
                <w:tcW w:w="9212" w:type="dxa"/>
              </w:tcPr>
              <w:p w:rsidR="007519F9" w:rsidRDefault="007519F9">
                <w:r>
                  <w:t xml:space="preserve">Kontakt – telefon a email:  </w:t>
                </w:r>
                <w:sdt>
                  <w:sdtPr>
                    <w:id w:val="77639864"/>
                    <w:showingPlcHdr/>
                    <w:text/>
                  </w:sdtPr>
                  <w:sdtEndPr/>
                  <w:sdtContent>
                    <w:r w:rsidRPr="0080317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7519F9" w:rsidTr="007519F9">
            <w:trPr>
              <w:trHeight w:val="454"/>
            </w:trPr>
            <w:tc>
              <w:tcPr>
                <w:tcW w:w="9212" w:type="dxa"/>
              </w:tcPr>
              <w:p w:rsidR="007519F9" w:rsidRDefault="007519F9" w:rsidP="007519F9">
                <w:pPr>
                  <w:spacing w:before="120"/>
                </w:pPr>
                <w:r w:rsidRPr="00EC4DDA">
                  <w:t>Podpis předsedy oddílu (či pověřeného pracovníka):</w:t>
                </w:r>
              </w:p>
            </w:tc>
          </w:tr>
        </w:tbl>
        <w:p w:rsidR="00DA5C97" w:rsidRPr="007519F9" w:rsidRDefault="0049405E" w:rsidP="0049405E">
          <w:pPr>
            <w:spacing w:before="120" w:after="480"/>
            <w:jc w:val="both"/>
            <w:rPr>
              <w:i/>
            </w:rPr>
          </w:pPr>
          <w:r>
            <w:rPr>
              <w:i/>
            </w:rPr>
            <w:t xml:space="preserve">Více informací na </w:t>
          </w:r>
          <w:hyperlink r:id="rId7" w:history="1">
            <w:r w:rsidRPr="00AD077B">
              <w:rPr>
                <w:rStyle w:val="Hypertextovodkaz"/>
                <w:i/>
              </w:rPr>
              <w:t>www.pt</w:t>
            </w:r>
            <w:r w:rsidRPr="00AD077B">
              <w:rPr>
                <w:rStyle w:val="Hypertextovodkaz"/>
                <w:i/>
              </w:rPr>
              <w:t>u</w:t>
            </w:r>
            <w:r w:rsidRPr="00AD077B">
              <w:rPr>
                <w:rStyle w:val="Hypertextovodkaz"/>
                <w:i/>
              </w:rPr>
              <w:t>praha.cz</w:t>
            </w:r>
          </w:hyperlink>
          <w:r>
            <w:rPr>
              <w:i/>
            </w:rPr>
            <w:t>. Vyplněný a</w:t>
          </w:r>
          <w:r w:rsidR="007519F9" w:rsidRPr="00DB0777">
            <w:rPr>
              <w:i/>
            </w:rPr>
            <w:t xml:space="preserve">nketní </w:t>
          </w:r>
          <w:r w:rsidR="007519F9">
            <w:rPr>
              <w:i/>
            </w:rPr>
            <w:t xml:space="preserve">lístek </w:t>
          </w:r>
          <w:r>
            <w:rPr>
              <w:i/>
            </w:rPr>
            <w:t xml:space="preserve">zašlete na </w:t>
          </w:r>
          <w:hyperlink r:id="rId8" w:history="1">
            <w:r w:rsidRPr="00AD077B">
              <w:rPr>
                <w:rStyle w:val="Hypertextovodkaz"/>
                <w:i/>
              </w:rPr>
              <w:t>info@ptupraha.cz</w:t>
            </w:r>
          </w:hyperlink>
          <w:r>
            <w:rPr>
              <w:i/>
            </w:rPr>
            <w:t xml:space="preserve"> nebo poštou na adresu Pražská tělovýchovná unie, Hanusova 16, Praha 4. Lístek </w:t>
          </w:r>
          <w:r w:rsidR="007519F9">
            <w:rPr>
              <w:i/>
            </w:rPr>
            <w:t xml:space="preserve">je platný pouze </w:t>
          </w:r>
          <w:r>
            <w:rPr>
              <w:i/>
            </w:rPr>
            <w:t xml:space="preserve">kompletně </w:t>
          </w:r>
          <w:r w:rsidR="007519F9">
            <w:rPr>
              <w:i/>
            </w:rPr>
            <w:t>vyplněný</w:t>
          </w:r>
          <w:r>
            <w:rPr>
              <w:i/>
            </w:rPr>
            <w:t xml:space="preserve"> a </w:t>
          </w:r>
          <w:r w:rsidR="007519F9">
            <w:rPr>
              <w:i/>
            </w:rPr>
            <w:t>nesmí přesáhnout stránku A4.</w:t>
          </w:r>
        </w:p>
      </w:sdtContent>
    </w:sdt>
    <w:sectPr w:rsidR="00DA5C97" w:rsidRPr="007519F9" w:rsidSect="004940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F9"/>
    <w:rsid w:val="0049405E"/>
    <w:rsid w:val="00507E48"/>
    <w:rsid w:val="00554133"/>
    <w:rsid w:val="007519F9"/>
    <w:rsid w:val="0089494A"/>
    <w:rsid w:val="008D4CB5"/>
    <w:rsid w:val="00900BD7"/>
    <w:rsid w:val="009A11C1"/>
    <w:rsid w:val="00A22704"/>
    <w:rsid w:val="00D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1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1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519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9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51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1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9405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40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1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1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519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9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51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1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9405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4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tu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tuprah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F2FB39D0B04C71B9B61532EC21D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5647F-489E-4CE4-B60C-0047FE95815F}"/>
      </w:docPartPr>
      <w:docPartBody>
        <w:p w:rsidR="00D7680D" w:rsidRDefault="008B1275" w:rsidP="008B1275">
          <w:pPr>
            <w:pStyle w:val="73F2FB39D0B04C71B9B61532EC21D8C3"/>
          </w:pPr>
          <w:r w:rsidRPr="00803172">
            <w:rPr>
              <w:rStyle w:val="Zstupntext"/>
            </w:rPr>
            <w:t>Klikněte sem a zadejte text.</w:t>
          </w:r>
        </w:p>
      </w:docPartBody>
    </w:docPart>
    <w:docPart>
      <w:docPartPr>
        <w:name w:val="F5BDCD780B464793861DFC0149C2F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789CF-ED79-43D0-B040-963101942E87}"/>
      </w:docPartPr>
      <w:docPartBody>
        <w:p w:rsidR="00D7680D" w:rsidRDefault="008B1275" w:rsidP="008B1275">
          <w:pPr>
            <w:pStyle w:val="F5BDCD780B464793861DFC0149C2FB02"/>
          </w:pPr>
          <w:r w:rsidRPr="00803172">
            <w:rPr>
              <w:rStyle w:val="Zstupntext"/>
            </w:rPr>
            <w:t>Klikněte sem a zadejte text.</w:t>
          </w:r>
        </w:p>
      </w:docPartBody>
    </w:docPart>
    <w:docPart>
      <w:docPartPr>
        <w:name w:val="F8540900C5BF4BF9BD33BD2DACE57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79912-BDC7-419B-A0EF-10925910FD06}"/>
      </w:docPartPr>
      <w:docPartBody>
        <w:p w:rsidR="00D7680D" w:rsidRDefault="008B1275" w:rsidP="008B1275">
          <w:pPr>
            <w:pStyle w:val="F8540900C5BF4BF9BD33BD2DACE57FF7"/>
          </w:pPr>
          <w:r w:rsidRPr="00803172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65F-A78D-42EC-8536-1C3BE6CE1CC1}"/>
      </w:docPartPr>
      <w:docPartBody>
        <w:p w:rsidR="00D7680D" w:rsidRDefault="008B1275">
          <w:r w:rsidRPr="00AD077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75"/>
    <w:rsid w:val="0014720C"/>
    <w:rsid w:val="00394128"/>
    <w:rsid w:val="008B1275"/>
    <w:rsid w:val="00D7680D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1275"/>
    <w:rPr>
      <w:color w:val="808080"/>
    </w:rPr>
  </w:style>
  <w:style w:type="paragraph" w:customStyle="1" w:styleId="47BD9E298CFA40C5B338DE9BD26ABEEF">
    <w:name w:val="47BD9E298CFA40C5B338DE9BD26ABEEF"/>
    <w:rsid w:val="008B1275"/>
  </w:style>
  <w:style w:type="paragraph" w:customStyle="1" w:styleId="3FB3ECF63CA94F1FA03387A1778C1169">
    <w:name w:val="3FB3ECF63CA94F1FA03387A1778C1169"/>
    <w:rsid w:val="008B1275"/>
  </w:style>
  <w:style w:type="paragraph" w:customStyle="1" w:styleId="DA401642634F4A1586EBE8598D7C364E">
    <w:name w:val="DA401642634F4A1586EBE8598D7C364E"/>
    <w:rsid w:val="008B1275"/>
  </w:style>
  <w:style w:type="paragraph" w:customStyle="1" w:styleId="8155E7C5DE91405EA7873446045D36E2">
    <w:name w:val="8155E7C5DE91405EA7873446045D36E2"/>
    <w:rsid w:val="008B1275"/>
  </w:style>
  <w:style w:type="paragraph" w:customStyle="1" w:styleId="9BDA0FB84ED44ED8A28770E4DE85B98D">
    <w:name w:val="9BDA0FB84ED44ED8A28770E4DE85B98D"/>
    <w:rsid w:val="008B1275"/>
  </w:style>
  <w:style w:type="paragraph" w:customStyle="1" w:styleId="212F45F2FA9F48B98729EE6362F711FC">
    <w:name w:val="212F45F2FA9F48B98729EE6362F711FC"/>
    <w:rsid w:val="008B1275"/>
  </w:style>
  <w:style w:type="paragraph" w:customStyle="1" w:styleId="73F2FB39D0B04C71B9B61532EC21D8C3">
    <w:name w:val="73F2FB39D0B04C71B9B61532EC21D8C3"/>
    <w:rsid w:val="008B1275"/>
  </w:style>
  <w:style w:type="paragraph" w:customStyle="1" w:styleId="85CA87036E76456F9F48FFA10ACBAAB0">
    <w:name w:val="85CA87036E76456F9F48FFA10ACBAAB0"/>
    <w:rsid w:val="008B1275"/>
  </w:style>
  <w:style w:type="paragraph" w:customStyle="1" w:styleId="F5BDCD780B464793861DFC0149C2FB02">
    <w:name w:val="F5BDCD780B464793861DFC0149C2FB02"/>
    <w:rsid w:val="008B1275"/>
  </w:style>
  <w:style w:type="paragraph" w:customStyle="1" w:styleId="F8540900C5BF4BF9BD33BD2DACE57FF7">
    <w:name w:val="F8540900C5BF4BF9BD33BD2DACE57FF7"/>
    <w:rsid w:val="008B1275"/>
  </w:style>
  <w:style w:type="paragraph" w:customStyle="1" w:styleId="CFB6227C68554D26BFC0537CB0C76E3E">
    <w:name w:val="CFB6227C68554D26BFC0537CB0C76E3E"/>
    <w:rsid w:val="008B1275"/>
  </w:style>
  <w:style w:type="paragraph" w:customStyle="1" w:styleId="BBC117F3F6624AD5B66E6E6D3B4F47B7">
    <w:name w:val="BBC117F3F6624AD5B66E6E6D3B4F47B7"/>
    <w:rsid w:val="008B1275"/>
  </w:style>
  <w:style w:type="paragraph" w:customStyle="1" w:styleId="3E7CC1622CE24BB88F6D3FF4B0F03636">
    <w:name w:val="3E7CC1622CE24BB88F6D3FF4B0F03636"/>
    <w:rsid w:val="008B12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1275"/>
    <w:rPr>
      <w:color w:val="808080"/>
    </w:rPr>
  </w:style>
  <w:style w:type="paragraph" w:customStyle="1" w:styleId="47BD9E298CFA40C5B338DE9BD26ABEEF">
    <w:name w:val="47BD9E298CFA40C5B338DE9BD26ABEEF"/>
    <w:rsid w:val="008B1275"/>
  </w:style>
  <w:style w:type="paragraph" w:customStyle="1" w:styleId="3FB3ECF63CA94F1FA03387A1778C1169">
    <w:name w:val="3FB3ECF63CA94F1FA03387A1778C1169"/>
    <w:rsid w:val="008B1275"/>
  </w:style>
  <w:style w:type="paragraph" w:customStyle="1" w:styleId="DA401642634F4A1586EBE8598D7C364E">
    <w:name w:val="DA401642634F4A1586EBE8598D7C364E"/>
    <w:rsid w:val="008B1275"/>
  </w:style>
  <w:style w:type="paragraph" w:customStyle="1" w:styleId="8155E7C5DE91405EA7873446045D36E2">
    <w:name w:val="8155E7C5DE91405EA7873446045D36E2"/>
    <w:rsid w:val="008B1275"/>
  </w:style>
  <w:style w:type="paragraph" w:customStyle="1" w:styleId="9BDA0FB84ED44ED8A28770E4DE85B98D">
    <w:name w:val="9BDA0FB84ED44ED8A28770E4DE85B98D"/>
    <w:rsid w:val="008B1275"/>
  </w:style>
  <w:style w:type="paragraph" w:customStyle="1" w:styleId="212F45F2FA9F48B98729EE6362F711FC">
    <w:name w:val="212F45F2FA9F48B98729EE6362F711FC"/>
    <w:rsid w:val="008B1275"/>
  </w:style>
  <w:style w:type="paragraph" w:customStyle="1" w:styleId="73F2FB39D0B04C71B9B61532EC21D8C3">
    <w:name w:val="73F2FB39D0B04C71B9B61532EC21D8C3"/>
    <w:rsid w:val="008B1275"/>
  </w:style>
  <w:style w:type="paragraph" w:customStyle="1" w:styleId="85CA87036E76456F9F48FFA10ACBAAB0">
    <w:name w:val="85CA87036E76456F9F48FFA10ACBAAB0"/>
    <w:rsid w:val="008B1275"/>
  </w:style>
  <w:style w:type="paragraph" w:customStyle="1" w:styleId="F5BDCD780B464793861DFC0149C2FB02">
    <w:name w:val="F5BDCD780B464793861DFC0149C2FB02"/>
    <w:rsid w:val="008B1275"/>
  </w:style>
  <w:style w:type="paragraph" w:customStyle="1" w:styleId="F8540900C5BF4BF9BD33BD2DACE57FF7">
    <w:name w:val="F8540900C5BF4BF9BD33BD2DACE57FF7"/>
    <w:rsid w:val="008B1275"/>
  </w:style>
  <w:style w:type="paragraph" w:customStyle="1" w:styleId="CFB6227C68554D26BFC0537CB0C76E3E">
    <w:name w:val="CFB6227C68554D26BFC0537CB0C76E3E"/>
    <w:rsid w:val="008B1275"/>
  </w:style>
  <w:style w:type="paragraph" w:customStyle="1" w:styleId="BBC117F3F6624AD5B66E6E6D3B4F47B7">
    <w:name w:val="BBC117F3F6624AD5B66E6E6D3B4F47B7"/>
    <w:rsid w:val="008B1275"/>
  </w:style>
  <w:style w:type="paragraph" w:customStyle="1" w:styleId="3E7CC1622CE24BB88F6D3FF4B0F03636">
    <w:name w:val="3E7CC1622CE24BB88F6D3FF4B0F03636"/>
    <w:rsid w:val="008B1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</dc:creator>
  <cp:lastModifiedBy>PTU</cp:lastModifiedBy>
  <cp:revision>7</cp:revision>
  <dcterms:created xsi:type="dcterms:W3CDTF">2017-01-18T11:41:00Z</dcterms:created>
  <dcterms:modified xsi:type="dcterms:W3CDTF">2017-01-18T12:35:00Z</dcterms:modified>
</cp:coreProperties>
</file>